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A9B75">
      <w:pPr>
        <w:overflowPunct/>
        <w:adjustRightInd/>
        <w:ind w:firstLine="0" w:firstLineChars="0"/>
        <w:rPr>
          <w:rFonts w:hint="eastAsia" w:ascii="黑体" w:hAnsi="黑体" w:eastAsia="黑体" w:cs="黑体"/>
          <w:bCs w:val="0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 w:val="0"/>
          <w:kern w:val="2"/>
          <w:sz w:val="32"/>
          <w:szCs w:val="32"/>
        </w:rPr>
        <w:t>附件</w:t>
      </w:r>
      <w:r>
        <w:rPr>
          <w:rFonts w:hint="eastAsia" w:ascii="黑体" w:hAnsi="黑体" w:eastAsia="黑体" w:cs="黑体"/>
          <w:bCs w:val="0"/>
          <w:kern w:val="2"/>
          <w:sz w:val="32"/>
          <w:szCs w:val="32"/>
          <w:lang w:val="en-US" w:eastAsia="zh-CN"/>
        </w:rPr>
        <w:t>5</w:t>
      </w:r>
    </w:p>
    <w:p w14:paraId="7E992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 w:val="0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 w:val="0"/>
          <w:kern w:val="2"/>
          <w:sz w:val="44"/>
          <w:szCs w:val="44"/>
        </w:rPr>
        <w:t>“温州学·文化与经济互动”专项</w:t>
      </w:r>
    </w:p>
    <w:p w14:paraId="0A24B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 w:val="0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 w:val="0"/>
          <w:kern w:val="2"/>
          <w:sz w:val="44"/>
          <w:szCs w:val="44"/>
        </w:rPr>
        <w:t>成果出版资助申报汇总表</w:t>
      </w:r>
    </w:p>
    <w:tbl>
      <w:tblPr>
        <w:tblStyle w:val="5"/>
        <w:tblW w:w="8231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04"/>
        <w:gridCol w:w="1644"/>
        <w:gridCol w:w="900"/>
        <w:gridCol w:w="1020"/>
        <w:gridCol w:w="907"/>
        <w:gridCol w:w="832"/>
        <w:gridCol w:w="1081"/>
        <w:gridCol w:w="1243"/>
      </w:tblGrid>
      <w:tr w14:paraId="1E10D3FB">
        <w:trPr>
          <w:trHeight w:val="142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F2EFE">
            <w:pPr>
              <w:widowControl/>
              <w:overflowPunct/>
              <w:adjustRightInd/>
              <w:spacing w:after="156" w:afterLines="50"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0431D">
            <w:pPr>
              <w:widowControl/>
              <w:overflowPunct/>
              <w:adjustRightInd/>
              <w:spacing w:after="156" w:afterLines="50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color w:val="000000"/>
                <w:kern w:val="0"/>
                <w:sz w:val="21"/>
                <w:szCs w:val="21"/>
                <w:lang w:eastAsia="zh-CN"/>
              </w:rPr>
              <w:t>著作</w:t>
            </w:r>
            <w:r>
              <w:rPr>
                <w:rFonts w:hint="eastAsia" w:ascii="宋体" w:hAnsi="宋体" w:eastAsia="宋体"/>
                <w:bCs w:val="0"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D8E76">
            <w:pPr>
              <w:widowControl/>
              <w:overflowPunct/>
              <w:adjustRightInd/>
              <w:spacing w:after="156" w:afterLines="50"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color w:val="000000"/>
                <w:kern w:val="0"/>
                <w:sz w:val="21"/>
                <w:szCs w:val="21"/>
              </w:rPr>
              <w:t>作者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0394B">
            <w:pPr>
              <w:widowControl/>
              <w:overflowPunct/>
              <w:adjustRightInd/>
              <w:spacing w:after="156" w:afterLines="50"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color w:val="000000"/>
                <w:kern w:val="0"/>
                <w:sz w:val="21"/>
                <w:szCs w:val="21"/>
              </w:rPr>
              <w:t>专业职称</w:t>
            </w: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A373D">
            <w:pPr>
              <w:widowControl/>
              <w:overflowPunct/>
              <w:adjustRightInd/>
              <w:spacing w:after="156" w:afterLines="50"/>
              <w:ind w:firstLine="0" w:firstLineChars="0"/>
              <w:jc w:val="center"/>
              <w:rPr>
                <w:rFonts w:hint="eastAsia" w:ascii="宋体" w:hAnsi="Calibri" w:eastAsia="宋体" w:cs="宋体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Cs w:val="0"/>
                <w:color w:val="000000"/>
                <w:kern w:val="0"/>
                <w:sz w:val="21"/>
                <w:szCs w:val="21"/>
                <w:lang w:eastAsia="zh-CN"/>
              </w:rPr>
              <w:t>预计出版时间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80D0F">
            <w:pPr>
              <w:widowControl/>
              <w:overflowPunct/>
              <w:adjustRightInd/>
              <w:spacing w:after="156" w:afterLines="50"/>
              <w:ind w:firstLine="0" w:firstLineChars="0"/>
              <w:jc w:val="center"/>
              <w:rPr>
                <w:rFonts w:hint="eastAsia" w:ascii="宋体" w:hAnsi="宋体" w:eastAsia="宋体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成果字数（万字）</w:t>
            </w: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00519">
            <w:pPr>
              <w:widowControl/>
              <w:overflowPunct/>
              <w:adjustRightInd/>
              <w:spacing w:after="156" w:afterLines="50"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color w:val="000000"/>
                <w:kern w:val="0"/>
                <w:sz w:val="21"/>
                <w:szCs w:val="21"/>
              </w:rPr>
              <w:t>手机号码</w:t>
            </w: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A1BB6">
            <w:pPr>
              <w:widowControl/>
              <w:overflowPunct/>
              <w:adjustRightInd/>
              <w:spacing w:after="156" w:afterLines="50"/>
              <w:ind w:firstLine="0" w:firstLineChars="0"/>
              <w:jc w:val="center"/>
              <w:rPr>
                <w:rFonts w:hint="eastAsia" w:ascii="宋体" w:hAnsi="宋体" w:eastAsia="宋体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Cs w:val="0"/>
                <w:color w:val="000000"/>
                <w:kern w:val="0"/>
                <w:sz w:val="21"/>
                <w:szCs w:val="21"/>
                <w:lang w:eastAsia="zh-CN"/>
              </w:rPr>
              <w:t>所在单位</w:t>
            </w:r>
          </w:p>
        </w:tc>
      </w:tr>
      <w:tr w14:paraId="4CB598AD">
        <w:trPr>
          <w:trHeight w:val="48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28EC1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EEE2E">
            <w:pPr>
              <w:widowControl/>
              <w:overflowPunct/>
              <w:adjustRightInd/>
              <w:ind w:firstLine="0" w:firstLineChars="0"/>
              <w:jc w:val="center"/>
              <w:rPr>
                <w:rFonts w:ascii="Calibri" w:hAnsi="Calibri" w:eastAsia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D3522">
            <w:pPr>
              <w:widowControl/>
              <w:overflowPunct/>
              <w:adjustRightInd/>
              <w:ind w:firstLine="0" w:firstLineChars="0"/>
              <w:jc w:val="center"/>
              <w:rPr>
                <w:rFonts w:ascii="Calibri" w:hAnsi="Calibri" w:eastAsia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938F0">
            <w:pPr>
              <w:widowControl/>
              <w:overflowPunct/>
              <w:adjustRightInd/>
              <w:ind w:firstLine="0" w:firstLineChars="0"/>
              <w:jc w:val="center"/>
              <w:rPr>
                <w:rFonts w:ascii="Calibri" w:hAnsi="Calibri" w:eastAsia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BD6D0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0ED41">
            <w:pPr>
              <w:widowControl/>
              <w:overflowPunct/>
              <w:adjustRightInd/>
              <w:ind w:firstLine="0" w:firstLineChars="0"/>
              <w:jc w:val="center"/>
              <w:rPr>
                <w:rFonts w:ascii="Calibri" w:hAnsi="Calibri" w:eastAsia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33E0D">
            <w:pPr>
              <w:widowControl/>
              <w:overflowPunct/>
              <w:adjustRightInd/>
              <w:ind w:firstLine="0" w:firstLineChars="0"/>
              <w:jc w:val="center"/>
              <w:rPr>
                <w:rFonts w:ascii="Calibri" w:hAnsi="Calibri" w:eastAsia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58934">
            <w:pPr>
              <w:widowControl/>
              <w:overflowPunct/>
              <w:adjustRightInd/>
              <w:ind w:firstLine="0" w:firstLineChars="0"/>
              <w:jc w:val="center"/>
              <w:rPr>
                <w:rFonts w:ascii="Calibri" w:hAnsi="Calibri" w:eastAsia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729B2E13">
        <w:trPr>
          <w:trHeight w:val="48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4AC6E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0CF68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9C063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95117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49199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7F6FF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C3CC1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C7A95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1606E4FF">
        <w:trPr>
          <w:trHeight w:val="48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3CF9F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A0CCA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ABC16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E240D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FC39A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F09B3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560C3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09A92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5A13BA3B">
        <w:trPr>
          <w:trHeight w:val="48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AB71A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444B0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EDB88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E0E02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0CEA7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DFD76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EFB2B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B0D7F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29B788DA">
        <w:trPr>
          <w:trHeight w:val="48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CC7CC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E2D83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2F907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7479C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72798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F8771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3F865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0CE97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6CA48F4E">
        <w:trPr>
          <w:trHeight w:val="48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E22E2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4FF62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8ADB9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F7B07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A9A80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5C2BD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21C49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2B182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47F59887">
        <w:trPr>
          <w:trHeight w:val="48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8C582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5370C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0CD6B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D6CB3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6905E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CDE33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038DF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14D34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6CB06740">
        <w:trPr>
          <w:trHeight w:val="48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E6D48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B4418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79C18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3B497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3CAA5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BA448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E3488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0B701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49FFDF83">
        <w:trPr>
          <w:trHeight w:val="48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884EE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BE9DC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D986F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F4103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41FA4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04E27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FE4AE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60CE8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5B90C472">
        <w:trPr>
          <w:trHeight w:val="48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72E67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C1CA0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22417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3067B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1D8A4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9B3B6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99E70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F1599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5A3854BD">
        <w:trPr>
          <w:trHeight w:val="48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563BC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7B87B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C01D3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374B7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D932E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64AD5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0BF3A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A924D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78D02711">
        <w:trPr>
          <w:trHeight w:val="48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27404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992BF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3EBFE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42241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B6B2B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FC6F1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56535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A9E62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5565D0C4">
        <w:trPr>
          <w:trHeight w:val="48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BEDCF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B6807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DC068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53C84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A14ED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9A5F4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B3782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429B6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7A52BFFC">
        <w:trPr>
          <w:trHeight w:val="9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3C73D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6EDE3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6F06A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C197A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8CA84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2ADC7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2A308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60B93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 w14:paraId="1EC547A7">
        <w:trPr>
          <w:trHeight w:val="480" w:hRule="atLeast"/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9E380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BD07C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EE0BA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537B5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A35FE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02783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D09B4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D8ECF">
            <w:pPr>
              <w:widowControl/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</w:tbl>
    <w:p w14:paraId="0A92E392">
      <w:pPr>
        <w:pStyle w:val="7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填写说明:（一）成果出版资助申报者必须填写此表，填写内容必须与成果出版资助申报表内容一致，填写完毕将电子版提供给所在单位。（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二</w:t>
      </w:r>
      <w:r>
        <w:rPr>
          <w:rFonts w:hint="eastAsia" w:ascii="宋体" w:hAnsi="宋体" w:eastAsia="宋体" w:cs="宋体"/>
          <w:sz w:val="21"/>
          <w:szCs w:val="21"/>
        </w:rPr>
        <w:t>）单位汇总本表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信息并按序整理电子材料</w:t>
      </w:r>
      <w:r>
        <w:rPr>
          <w:rFonts w:hint="default" w:ascii="Times New Roman" w:hAnsi="Times New Roman" w:eastAsia="宋体" w:cs="Times New Roman"/>
          <w:sz w:val="21"/>
          <w:szCs w:val="21"/>
        </w:rPr>
        <w:t>后，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以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excel版本</w:t>
      </w:r>
      <w:r>
        <w:rPr>
          <w:rFonts w:hint="default" w:ascii="Times New Roman" w:hAnsi="Times New Roman" w:eastAsia="宋体" w:cs="Times New Roman"/>
          <w:sz w:val="21"/>
          <w:szCs w:val="21"/>
        </w:rPr>
        <w:t>发送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至</w:t>
      </w:r>
      <w:r>
        <w:rPr>
          <w:rFonts w:hint="default" w:ascii="Times New Roman" w:hAnsi="Times New Roman" w:eastAsia="宋体" w:cs="Times New Roman"/>
          <w:sz w:val="21"/>
          <w:szCs w:val="21"/>
        </w:rPr>
        <w:t>：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wzsklky@126</w:t>
      </w:r>
      <w:r>
        <w:rPr>
          <w:rFonts w:hint="default" w:ascii="Times New Roman" w:hAnsi="Times New Roman" w:eastAsia="宋体" w:cs="Times New Roman"/>
          <w:sz w:val="21"/>
          <w:szCs w:val="21"/>
        </w:rPr>
        <w:t>.com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。</w:t>
      </w:r>
    </w:p>
    <w:p w14:paraId="2FDE0FE3">
      <w:pPr>
        <w:pStyle w:val="4"/>
        <w:spacing w:line="240" w:lineRule="auto"/>
        <w:ind w:left="0" w:leftChars="0" w:firstLine="0" w:firstLineChars="0"/>
        <w:jc w:val="center"/>
        <w:rPr>
          <w:rFonts w:hint="default"/>
          <w:lang w:val="en-US" w:eastAsia="zh-CN"/>
        </w:rPr>
      </w:pPr>
    </w:p>
    <w:p w14:paraId="542E4422">
      <w:bookmarkStart w:id="0" w:name="_GoBack"/>
      <w:bookmarkEnd w:id="0"/>
    </w:p>
    <w:sectPr>
      <w:footerReference r:id="rId6" w:type="first"/>
      <w:footerReference r:id="rId5" w:type="default"/>
      <w:pgSz w:w="11906" w:h="16838"/>
      <w:pgMar w:top="2098" w:right="1474" w:bottom="1984" w:left="1587" w:header="851" w:footer="1417" w:gutter="0"/>
      <w:pgNumType w:fmt="decimal"/>
      <w:cols w:space="720" w:num="1"/>
      <w:titlePg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Liberation Sans">
    <w:altName w:val="苹方-简"/>
    <w:panose1 w:val="020B0604020202020204"/>
    <w:charset w:val="00"/>
    <w:family w:val="swiss"/>
    <w:pitch w:val="default"/>
    <w:sig w:usb0="00000000" w:usb1="00000000" w:usb2="00000000" w:usb3="00000000" w:csb0="6000009F" w:csb1="DFD70000"/>
  </w:font>
  <w:font w:name="Noto Sans CJK SC Regular">
    <w:altName w:val="苹方-简"/>
    <w:panose1 w:val="020B0500000000000000"/>
    <w:charset w:val="00"/>
    <w:family w:val="auto"/>
    <w:pitch w:val="default"/>
    <w:sig w:usb0="00000000" w:usb1="00000000" w:usb2="00000016" w:usb3="00000000" w:csb0="602E0107" w:csb1="00000000"/>
  </w:font>
  <w:font w:name="方正小标宋简体">
    <w:altName w:val="汉仪书宋二KW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DC26A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F21265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 w:val="0"/>
                            <w:topLinePunct w:val="0"/>
                            <w:bidi w:val="0"/>
                            <w:adjustRightInd w:val="0"/>
                            <w:snapToGrid w:val="0"/>
                            <w:ind w:left="320" w:leftChars="100" w:right="320" w:rightChars="100" w:firstLine="0" w:firstLineChars="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CF21265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 w:val="0"/>
                      <w:topLinePunct w:val="0"/>
                      <w:bidi w:val="0"/>
                      <w:adjustRightInd w:val="0"/>
                      <w:snapToGrid w:val="0"/>
                      <w:ind w:left="320" w:leftChars="100" w:right="320" w:rightChars="100" w:firstLine="0" w:firstLineChars="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10D9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83C38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083C389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3B3DB"/>
    <w:rsid w:val="7FB3B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djustRightInd w:val="0"/>
      <w:ind w:firstLine="622" w:firstLineChars="200"/>
      <w:jc w:val="both"/>
    </w:pPr>
    <w:rPr>
      <w:rFonts w:ascii="仿宋_GB2312" w:hAnsi="仿宋_GB2312" w:eastAsia="仿宋_GB2312" w:cs="Times New Roman"/>
      <w:bCs/>
      <w:kern w:val="36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8"/>
      <w:szCs w:val="2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"/>
    <w:basedOn w:val="2"/>
    <w:next w:val="1"/>
    <w:unhideWhenUsed/>
    <w:qFormat/>
    <w:uiPriority w:val="99"/>
    <w:pPr>
      <w:spacing w:line="500" w:lineRule="exact"/>
      <w:ind w:firstLine="420"/>
      <w:jc w:val="center"/>
    </w:pPr>
    <w:rPr>
      <w:rFonts w:ascii="Calibri" w:hAnsi="Calibri"/>
    </w:rPr>
  </w:style>
  <w:style w:type="paragraph" w:customStyle="1" w:styleId="7">
    <w:name w:val="Heading"/>
    <w:next w:val="2"/>
    <w:qFormat/>
    <w:uiPriority w:val="0"/>
    <w:pPr>
      <w:keepNext/>
      <w:widowControl w:val="0"/>
      <w:suppressAutoHyphens/>
      <w:spacing w:before="240" w:after="120"/>
      <w:jc w:val="both"/>
    </w:pPr>
    <w:rPr>
      <w:rFonts w:ascii="Liberation Sans" w:hAnsi="Liberation Sans" w:eastAsia="Noto Sans CJK SC Regular" w:cs="Noto Sans CJK SC Regular"/>
      <w:kern w:val="2"/>
      <w:sz w:val="28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2026-08-08T12:34:00Z</dcterms:created>
  <dc:creator>minisalt</dc:creator>
  <cp:lastModifiedBy>minisalt</cp:lastModifiedBy>
  <dcterms:modified xsi:type="dcterms:W3CDTF">2026-08-08T12:34:44Z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EA13B36E2BAC2D06DFB1766A791602B6_41</vt:lpwstr>
  </property>
</Properties>
</file>