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1556E">
      <w:pPr>
        <w:spacing w:before="214" w:line="544" w:lineRule="exact"/>
        <w:ind w:left="356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5"/>
          <w:position w:val="2"/>
          <w:sz w:val="40"/>
          <w:szCs w:val="40"/>
        </w:rPr>
        <w:t>2026年度省软科学研究计划项目选题需求建议汇总表</w:t>
      </w:r>
    </w:p>
    <w:p w14:paraId="692EDDED">
      <w:pPr>
        <w:spacing w:before="173" w:line="216" w:lineRule="auto"/>
        <w:ind w:left="1387"/>
        <w:rPr>
          <w:rFonts w:ascii="仿宋" w:hAnsi="仿宋" w:eastAsia="仿宋" w:cs="仿宋"/>
          <w:sz w:val="28"/>
          <w:szCs w:val="28"/>
        </w:rPr>
      </w:pPr>
    </w:p>
    <w:p w14:paraId="17E8F4E2">
      <w:pPr>
        <w:spacing w:before="173" w:line="216" w:lineRule="auto"/>
        <w:ind w:left="1387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推荐单位（盖章）: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温州职业技术学院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ascii="仿宋" w:hAnsi="仿宋" w:eastAsia="仿宋" w:cs="仿宋"/>
          <w:spacing w:val="-1"/>
          <w:sz w:val="28"/>
          <w:szCs w:val="28"/>
        </w:rPr>
        <w:t>联系人及电话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spacing w:val="-1"/>
          <w:sz w:val="28"/>
          <w:szCs w:val="28"/>
          <w:lang w:val="en-US" w:eastAsia="zh-CN"/>
        </w:rPr>
        <w:t>何智红，0577-86687512</w:t>
      </w:r>
    </w:p>
    <w:tbl>
      <w:tblPr>
        <w:tblStyle w:val="4"/>
        <w:tblW w:w="148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29"/>
        <w:gridCol w:w="1726"/>
        <w:gridCol w:w="1820"/>
        <w:gridCol w:w="1731"/>
        <w:gridCol w:w="1974"/>
        <w:gridCol w:w="2239"/>
        <w:gridCol w:w="2209"/>
        <w:gridCol w:w="1409"/>
      </w:tblGrid>
      <w:tr w14:paraId="7D864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99" w:type="dxa"/>
            <w:vAlign w:val="top"/>
          </w:tcPr>
          <w:p w14:paraId="075EC7E5">
            <w:pPr>
              <w:spacing w:before="259" w:line="211" w:lineRule="auto"/>
              <w:ind w:left="1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029" w:type="dxa"/>
            <w:vAlign w:val="top"/>
          </w:tcPr>
          <w:p w14:paraId="5FDB5893">
            <w:pPr>
              <w:spacing w:before="259" w:line="210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项目名称</w:t>
            </w:r>
          </w:p>
        </w:tc>
        <w:tc>
          <w:tcPr>
            <w:tcW w:w="1726" w:type="dxa"/>
            <w:vAlign w:val="top"/>
          </w:tcPr>
          <w:p w14:paraId="286A9029">
            <w:pPr>
              <w:spacing w:before="259" w:line="210" w:lineRule="auto"/>
              <w:ind w:left="4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项目类别</w:t>
            </w:r>
          </w:p>
        </w:tc>
        <w:tc>
          <w:tcPr>
            <w:tcW w:w="1820" w:type="dxa"/>
            <w:vAlign w:val="top"/>
          </w:tcPr>
          <w:p w14:paraId="6A072418">
            <w:pPr>
              <w:spacing w:before="259" w:line="211" w:lineRule="auto"/>
              <w:ind w:left="5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所属领域</w:t>
            </w:r>
          </w:p>
        </w:tc>
        <w:tc>
          <w:tcPr>
            <w:tcW w:w="1731" w:type="dxa"/>
            <w:vAlign w:val="top"/>
          </w:tcPr>
          <w:p w14:paraId="48324F29">
            <w:pPr>
              <w:spacing w:before="260" w:line="211" w:lineRule="auto"/>
              <w:ind w:left="1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建议理由及背景</w:t>
            </w:r>
          </w:p>
        </w:tc>
        <w:tc>
          <w:tcPr>
            <w:tcW w:w="1974" w:type="dxa"/>
            <w:vAlign w:val="top"/>
          </w:tcPr>
          <w:p w14:paraId="02C256AC">
            <w:pPr>
              <w:spacing w:before="99" w:line="209" w:lineRule="auto"/>
              <w:ind w:left="4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主要研究内容</w:t>
            </w:r>
          </w:p>
          <w:p w14:paraId="64E49264">
            <w:pPr>
              <w:spacing w:line="206" w:lineRule="auto"/>
              <w:ind w:left="1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200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字以内）</w:t>
            </w:r>
          </w:p>
        </w:tc>
        <w:tc>
          <w:tcPr>
            <w:tcW w:w="2239" w:type="dxa"/>
            <w:vAlign w:val="top"/>
          </w:tcPr>
          <w:p w14:paraId="76CCC717">
            <w:pPr>
              <w:spacing w:before="99" w:line="209" w:lineRule="auto"/>
              <w:ind w:left="7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预期成果</w:t>
            </w:r>
          </w:p>
          <w:p w14:paraId="1CA1DC8F">
            <w:pPr>
              <w:spacing w:line="206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200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字以内）</w:t>
            </w:r>
          </w:p>
        </w:tc>
        <w:tc>
          <w:tcPr>
            <w:tcW w:w="2209" w:type="dxa"/>
            <w:vAlign w:val="top"/>
          </w:tcPr>
          <w:p w14:paraId="61EB62D5">
            <w:pPr>
              <w:spacing w:before="259" w:line="210" w:lineRule="auto"/>
              <w:ind w:left="2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项目负责人研究基础</w:t>
            </w:r>
          </w:p>
        </w:tc>
        <w:tc>
          <w:tcPr>
            <w:tcW w:w="1409" w:type="dxa"/>
            <w:vAlign w:val="top"/>
          </w:tcPr>
          <w:p w14:paraId="7FA54AEF">
            <w:pPr>
              <w:spacing w:before="99" w:line="208" w:lineRule="auto"/>
              <w:ind w:left="321" w:right="208" w:hanging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项目负责人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建议人选</w:t>
            </w:r>
          </w:p>
        </w:tc>
      </w:tr>
      <w:tr w14:paraId="12EA7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699" w:type="dxa"/>
            <w:vAlign w:val="top"/>
          </w:tcPr>
          <w:p w14:paraId="3ECF5CC3">
            <w:pPr>
              <w:spacing w:line="271" w:lineRule="auto"/>
              <w:rPr>
                <w:rFonts w:ascii="Arial"/>
                <w:sz w:val="21"/>
              </w:rPr>
            </w:pPr>
          </w:p>
          <w:p w14:paraId="25BBF782">
            <w:pPr>
              <w:spacing w:line="271" w:lineRule="auto"/>
              <w:rPr>
                <w:rFonts w:ascii="Arial"/>
                <w:sz w:val="21"/>
              </w:rPr>
            </w:pPr>
          </w:p>
          <w:p w14:paraId="63A463F3">
            <w:pPr>
              <w:spacing w:line="271" w:lineRule="auto"/>
              <w:rPr>
                <w:rFonts w:ascii="Arial"/>
                <w:sz w:val="21"/>
              </w:rPr>
            </w:pPr>
          </w:p>
          <w:p w14:paraId="7F0C1975">
            <w:pPr>
              <w:spacing w:line="271" w:lineRule="auto"/>
              <w:rPr>
                <w:rFonts w:ascii="Arial"/>
                <w:sz w:val="21"/>
              </w:rPr>
            </w:pPr>
          </w:p>
          <w:p w14:paraId="24BAC106">
            <w:pPr>
              <w:spacing w:line="271" w:lineRule="auto"/>
              <w:rPr>
                <w:rFonts w:ascii="Arial"/>
                <w:sz w:val="21"/>
              </w:rPr>
            </w:pPr>
          </w:p>
          <w:p w14:paraId="72BA8252">
            <w:pPr>
              <w:spacing w:line="271" w:lineRule="auto"/>
              <w:rPr>
                <w:rFonts w:ascii="Arial"/>
                <w:sz w:val="21"/>
              </w:rPr>
            </w:pPr>
          </w:p>
          <w:p w14:paraId="250964EB">
            <w:pPr>
              <w:spacing w:line="271" w:lineRule="auto"/>
              <w:rPr>
                <w:rFonts w:ascii="Arial"/>
                <w:sz w:val="21"/>
              </w:rPr>
            </w:pPr>
          </w:p>
          <w:p w14:paraId="082C5CB0">
            <w:pPr>
              <w:spacing w:before="58" w:line="274" w:lineRule="exact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top"/>
          </w:tcPr>
          <w:p w14:paraId="6CE71205">
            <w:pPr>
              <w:spacing w:line="245" w:lineRule="auto"/>
              <w:rPr>
                <w:rFonts w:ascii="Arial"/>
                <w:sz w:val="21"/>
              </w:rPr>
            </w:pPr>
          </w:p>
          <w:p w14:paraId="7FCCF9D9">
            <w:pPr>
              <w:spacing w:line="246" w:lineRule="auto"/>
              <w:rPr>
                <w:rFonts w:ascii="Arial"/>
                <w:sz w:val="21"/>
              </w:rPr>
            </w:pPr>
          </w:p>
          <w:p w14:paraId="21E0062D">
            <w:pPr>
              <w:spacing w:line="246" w:lineRule="auto"/>
              <w:rPr>
                <w:rFonts w:ascii="Arial"/>
                <w:sz w:val="21"/>
              </w:rPr>
            </w:pPr>
          </w:p>
          <w:p w14:paraId="08AC813E">
            <w:pPr>
              <w:spacing w:line="246" w:lineRule="auto"/>
              <w:rPr>
                <w:rFonts w:ascii="Arial"/>
                <w:sz w:val="21"/>
              </w:rPr>
            </w:pPr>
          </w:p>
          <w:p w14:paraId="3A8F1C1B">
            <w:pPr>
              <w:spacing w:line="246" w:lineRule="auto"/>
              <w:rPr>
                <w:rFonts w:ascii="Arial"/>
                <w:sz w:val="21"/>
              </w:rPr>
            </w:pPr>
          </w:p>
          <w:p w14:paraId="2B8991AD">
            <w:pPr>
              <w:spacing w:line="246" w:lineRule="auto"/>
              <w:rPr>
                <w:rFonts w:ascii="Arial"/>
                <w:sz w:val="21"/>
              </w:rPr>
            </w:pPr>
          </w:p>
          <w:p w14:paraId="1A96DCD2">
            <w:pPr>
              <w:spacing w:line="246" w:lineRule="auto"/>
              <w:rPr>
                <w:rFonts w:ascii="Arial"/>
                <w:sz w:val="21"/>
              </w:rPr>
            </w:pPr>
          </w:p>
          <w:p w14:paraId="208B2C22">
            <w:pPr>
              <w:spacing w:line="246" w:lineRule="auto"/>
              <w:rPr>
                <w:rFonts w:ascii="Arial"/>
                <w:sz w:val="21"/>
              </w:rPr>
            </w:pPr>
          </w:p>
          <w:p w14:paraId="060DE2F4">
            <w:pPr>
              <w:spacing w:before="57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XXX</w:t>
            </w:r>
          </w:p>
        </w:tc>
        <w:tc>
          <w:tcPr>
            <w:tcW w:w="1726" w:type="dxa"/>
            <w:vAlign w:val="top"/>
          </w:tcPr>
          <w:p w14:paraId="5A2C3551">
            <w:pPr>
              <w:spacing w:line="284" w:lineRule="auto"/>
              <w:rPr>
                <w:rFonts w:ascii="Arial"/>
                <w:sz w:val="21"/>
              </w:rPr>
            </w:pPr>
          </w:p>
          <w:p w14:paraId="71293189">
            <w:pPr>
              <w:spacing w:line="284" w:lineRule="auto"/>
              <w:rPr>
                <w:rFonts w:ascii="Arial"/>
                <w:sz w:val="21"/>
              </w:rPr>
            </w:pPr>
          </w:p>
          <w:p w14:paraId="6D4CABD9">
            <w:pPr>
              <w:spacing w:line="285" w:lineRule="auto"/>
              <w:rPr>
                <w:rFonts w:ascii="Arial"/>
                <w:sz w:val="21"/>
              </w:rPr>
            </w:pPr>
          </w:p>
          <w:p w14:paraId="539E0FB2">
            <w:pPr>
              <w:spacing w:line="285" w:lineRule="auto"/>
              <w:rPr>
                <w:rFonts w:ascii="Arial"/>
                <w:sz w:val="21"/>
              </w:rPr>
            </w:pPr>
          </w:p>
          <w:p w14:paraId="0E3A09E1">
            <w:pPr>
              <w:spacing w:line="285" w:lineRule="auto"/>
              <w:rPr>
                <w:rFonts w:ascii="Arial"/>
                <w:sz w:val="21"/>
              </w:rPr>
            </w:pPr>
          </w:p>
          <w:p w14:paraId="599D6FB3">
            <w:pPr>
              <w:pStyle w:val="5"/>
              <w:spacing w:before="86" w:line="201" w:lineRule="auto"/>
              <w:ind w:left="119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重大研究项目</w:t>
            </w:r>
          </w:p>
          <w:p w14:paraId="57C75176">
            <w:pPr>
              <w:pStyle w:val="5"/>
              <w:spacing w:before="31" w:line="202" w:lineRule="auto"/>
              <w:ind w:left="119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战略咨询项目</w:t>
            </w:r>
          </w:p>
          <w:p w14:paraId="0AEC50A6">
            <w:pPr>
              <w:pStyle w:val="5"/>
              <w:spacing w:before="31" w:line="202" w:lineRule="auto"/>
              <w:ind w:left="119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重点研究项目</w:t>
            </w:r>
          </w:p>
          <w:p w14:paraId="7344CF6D">
            <w:pPr>
              <w:pStyle w:val="5"/>
              <w:spacing w:before="31" w:line="201" w:lineRule="auto"/>
              <w:ind w:left="119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一般研究项目</w:t>
            </w:r>
          </w:p>
        </w:tc>
        <w:tc>
          <w:tcPr>
            <w:tcW w:w="1820" w:type="dxa"/>
            <w:vAlign w:val="top"/>
          </w:tcPr>
          <w:p w14:paraId="13766C30">
            <w:pPr>
              <w:pStyle w:val="5"/>
              <w:spacing w:before="80" w:line="289" w:lineRule="auto"/>
              <w:ind w:left="104" w:right="8" w:firstLine="1"/>
              <w:jc w:val="both"/>
            </w:pPr>
            <w:r>
              <w:rPr>
                <w:spacing w:val="10"/>
              </w:rPr>
              <w:t>（包括但不限于科技创新战略与规划</w:t>
            </w:r>
            <w:r>
              <w:rPr>
                <w:spacing w:val="-1"/>
              </w:rPr>
              <w:t>研究、做深做透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两篇大文章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研究、强</w:t>
            </w:r>
            <w:r>
              <w:rPr>
                <w:spacing w:val="10"/>
              </w:rPr>
              <w:t>化企业创新主体地位研究、前沿领域技术发展与现代化</w:t>
            </w:r>
            <w:r>
              <w:rPr>
                <w:spacing w:val="7"/>
              </w:rPr>
              <w:t>产业体系建设研</w:t>
            </w:r>
            <w:r>
              <w:rPr>
                <w:spacing w:val="4"/>
              </w:rPr>
              <w:t>究、区域创新体系</w:t>
            </w:r>
            <w:r>
              <w:rPr>
                <w:spacing w:val="10"/>
              </w:rPr>
              <w:t>建设研究、科技体</w:t>
            </w:r>
            <w:r>
              <w:rPr>
                <w:spacing w:val="2"/>
              </w:rPr>
              <w:t>制改革与政策研</w:t>
            </w:r>
            <w:r>
              <w:rPr>
                <w:spacing w:val="10"/>
              </w:rPr>
              <w:t>究、科技与社会发</w:t>
            </w:r>
            <w:r>
              <w:rPr>
                <w:spacing w:val="-3"/>
              </w:rPr>
              <w:t>展研究、其他领域）</w:t>
            </w:r>
          </w:p>
        </w:tc>
        <w:tc>
          <w:tcPr>
            <w:tcW w:w="1731" w:type="dxa"/>
            <w:vAlign w:val="top"/>
          </w:tcPr>
          <w:p w14:paraId="10D63D8C">
            <w:pPr>
              <w:spacing w:line="270" w:lineRule="auto"/>
              <w:rPr>
                <w:rFonts w:ascii="Arial"/>
                <w:sz w:val="21"/>
              </w:rPr>
            </w:pPr>
          </w:p>
          <w:p w14:paraId="46B691ED">
            <w:pPr>
              <w:spacing w:line="270" w:lineRule="auto"/>
              <w:rPr>
                <w:rFonts w:ascii="Arial"/>
                <w:sz w:val="21"/>
              </w:rPr>
            </w:pPr>
          </w:p>
          <w:p w14:paraId="56F6A94E">
            <w:pPr>
              <w:spacing w:line="270" w:lineRule="auto"/>
              <w:rPr>
                <w:rFonts w:ascii="Arial"/>
                <w:sz w:val="21"/>
              </w:rPr>
            </w:pPr>
          </w:p>
          <w:p w14:paraId="55393B14">
            <w:pPr>
              <w:pStyle w:val="5"/>
              <w:spacing w:before="65" w:line="295" w:lineRule="auto"/>
              <w:ind w:left="114" w:right="107" w:hanging="7"/>
              <w:jc w:val="both"/>
            </w:pPr>
            <w:r>
              <w:rPr>
                <w:spacing w:val="-2"/>
              </w:rPr>
              <w:t>（填写党中央、国</w:t>
            </w:r>
            <w:r>
              <w:rPr>
                <w:spacing w:val="16"/>
              </w:rPr>
              <w:t>务院和科技部已</w:t>
            </w:r>
            <w:r>
              <w:rPr>
                <w:spacing w:val="11"/>
              </w:rPr>
              <w:t>经或拟出台的政</w:t>
            </w:r>
            <w:r>
              <w:rPr>
                <w:spacing w:val="-3"/>
              </w:rPr>
              <w:t>策文件，省委、省</w:t>
            </w:r>
            <w:r>
              <w:rPr>
                <w:spacing w:val="25"/>
              </w:rPr>
              <w:t>政府领导批示指</w:t>
            </w:r>
            <w:r>
              <w:rPr>
                <w:spacing w:val="-3"/>
              </w:rPr>
              <w:t>示要求，以及相关</w:t>
            </w:r>
            <w:r>
              <w:rPr>
                <w:spacing w:val="25"/>
              </w:rPr>
              <w:t>省级部门或单位</w:t>
            </w:r>
            <w:r>
              <w:rPr>
                <w:spacing w:val="7"/>
              </w:rPr>
              <w:t>重大工作部署）</w:t>
            </w:r>
          </w:p>
        </w:tc>
        <w:tc>
          <w:tcPr>
            <w:tcW w:w="1974" w:type="dxa"/>
            <w:vAlign w:val="top"/>
          </w:tcPr>
          <w:p w14:paraId="2B40533A">
            <w:pPr>
              <w:spacing w:line="246" w:lineRule="auto"/>
              <w:rPr>
                <w:rFonts w:ascii="Arial"/>
                <w:sz w:val="21"/>
              </w:rPr>
            </w:pPr>
          </w:p>
          <w:p w14:paraId="18C007F2">
            <w:pPr>
              <w:spacing w:line="247" w:lineRule="auto"/>
              <w:rPr>
                <w:rFonts w:ascii="Arial"/>
                <w:sz w:val="21"/>
              </w:rPr>
            </w:pPr>
          </w:p>
          <w:p w14:paraId="110E6970">
            <w:pPr>
              <w:pStyle w:val="5"/>
              <w:spacing w:before="65" w:line="295" w:lineRule="auto"/>
              <w:ind w:left="108" w:right="104" w:firstLine="1"/>
              <w:jc w:val="both"/>
            </w:pPr>
            <w:r>
              <w:rPr>
                <w:spacing w:val="13"/>
              </w:rPr>
              <w:t>（围绕我省科技创</w:t>
            </w:r>
            <w:r>
              <w:rPr>
                <w:spacing w:val="4"/>
              </w:rPr>
              <w:t>新有关的战略规划、</w:t>
            </w:r>
            <w:r>
              <w:rPr>
                <w:spacing w:val="23"/>
              </w:rPr>
              <w:t>资源布局、产业创</w:t>
            </w:r>
            <w:r>
              <w:rPr>
                <w:spacing w:val="4"/>
              </w:rPr>
              <w:t>新、体制改革、政策法规、政府管理等方面。不支持纯技术理论、纯自然科学理论、纯人文科学研究</w:t>
            </w:r>
            <w:r>
              <w:rPr>
                <w:spacing w:val="24"/>
              </w:rPr>
              <w:t>以及其他非应用性</w:t>
            </w:r>
            <w:r>
              <w:rPr>
                <w:spacing w:val="7"/>
              </w:rPr>
              <w:t>研究）</w:t>
            </w:r>
          </w:p>
        </w:tc>
        <w:tc>
          <w:tcPr>
            <w:tcW w:w="2239" w:type="dxa"/>
            <w:vAlign w:val="top"/>
          </w:tcPr>
          <w:p w14:paraId="77535527">
            <w:pPr>
              <w:spacing w:line="269" w:lineRule="auto"/>
              <w:rPr>
                <w:rFonts w:ascii="Arial"/>
                <w:sz w:val="21"/>
              </w:rPr>
            </w:pPr>
          </w:p>
          <w:p w14:paraId="79894A9C">
            <w:pPr>
              <w:spacing w:line="269" w:lineRule="auto"/>
              <w:rPr>
                <w:rFonts w:ascii="Arial"/>
                <w:sz w:val="21"/>
              </w:rPr>
            </w:pPr>
          </w:p>
          <w:p w14:paraId="62EB0D26">
            <w:pPr>
              <w:spacing w:line="269" w:lineRule="auto"/>
              <w:rPr>
                <w:rFonts w:ascii="Arial"/>
                <w:sz w:val="21"/>
              </w:rPr>
            </w:pPr>
          </w:p>
          <w:p w14:paraId="7ACECBD7">
            <w:pPr>
              <w:pStyle w:val="5"/>
              <w:spacing w:before="65" w:line="295" w:lineRule="auto"/>
              <w:ind w:left="116" w:right="103" w:hanging="6"/>
            </w:pPr>
            <w:r>
              <w:rPr>
                <w:spacing w:val="11"/>
              </w:rPr>
              <w:t>（预期成果包括支撑厅局级以上机关科技创新重大战略、重大规划、重大改革、重大政策等制定的采纳情况，撰写成果要报、研究报告份数，发表高水平论文篇</w:t>
            </w:r>
            <w:r>
              <w:rPr>
                <w:spacing w:val="4"/>
              </w:rPr>
              <w:t>数等）</w:t>
            </w:r>
          </w:p>
        </w:tc>
        <w:tc>
          <w:tcPr>
            <w:tcW w:w="2209" w:type="dxa"/>
            <w:vAlign w:val="top"/>
          </w:tcPr>
          <w:p w14:paraId="4F658DA0">
            <w:pPr>
              <w:spacing w:line="273" w:lineRule="auto"/>
              <w:rPr>
                <w:rFonts w:ascii="Arial"/>
                <w:sz w:val="21"/>
              </w:rPr>
            </w:pPr>
          </w:p>
          <w:p w14:paraId="7C802317">
            <w:pPr>
              <w:spacing w:line="273" w:lineRule="auto"/>
              <w:rPr>
                <w:rFonts w:ascii="Arial"/>
                <w:sz w:val="21"/>
              </w:rPr>
            </w:pPr>
          </w:p>
          <w:p w14:paraId="13766DEC">
            <w:pPr>
              <w:spacing w:line="274" w:lineRule="auto"/>
              <w:rPr>
                <w:rFonts w:ascii="Arial"/>
                <w:sz w:val="21"/>
              </w:rPr>
            </w:pPr>
          </w:p>
          <w:p w14:paraId="4D50E07B">
            <w:pPr>
              <w:spacing w:line="274" w:lineRule="auto"/>
              <w:rPr>
                <w:rFonts w:ascii="Arial"/>
                <w:sz w:val="21"/>
              </w:rPr>
            </w:pPr>
          </w:p>
          <w:p w14:paraId="0ACC568A">
            <w:pPr>
              <w:pStyle w:val="5"/>
              <w:spacing w:before="65" w:line="301" w:lineRule="auto"/>
              <w:ind w:left="114" w:right="103" w:hanging="3"/>
              <w:jc w:val="both"/>
            </w:pPr>
            <w:r>
              <w:rPr>
                <w:spacing w:val="12"/>
              </w:rPr>
              <w:t>（请填写近三年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项以</w:t>
            </w:r>
            <w:r>
              <w:rPr>
                <w:spacing w:val="31"/>
              </w:rPr>
              <w:t>内标志性科技领域研</w:t>
            </w:r>
            <w:r>
              <w:rPr>
                <w:spacing w:val="8"/>
              </w:rPr>
              <w:t>究成果。包括厅局级以上政策文件采纳情况，发表高水平论文等）</w:t>
            </w:r>
          </w:p>
        </w:tc>
        <w:tc>
          <w:tcPr>
            <w:tcW w:w="1409" w:type="dxa"/>
            <w:vAlign w:val="top"/>
          </w:tcPr>
          <w:p w14:paraId="0F6FC071">
            <w:pPr>
              <w:rPr>
                <w:rFonts w:ascii="Arial"/>
                <w:sz w:val="21"/>
              </w:rPr>
            </w:pPr>
          </w:p>
          <w:p w14:paraId="71D7BB81">
            <w:pPr>
              <w:rPr>
                <w:rFonts w:ascii="Arial"/>
                <w:sz w:val="21"/>
              </w:rPr>
            </w:pPr>
          </w:p>
          <w:p w14:paraId="2B1EAA85">
            <w:pPr>
              <w:spacing w:line="241" w:lineRule="auto"/>
              <w:rPr>
                <w:rFonts w:ascii="Arial"/>
                <w:sz w:val="21"/>
              </w:rPr>
            </w:pPr>
          </w:p>
          <w:p w14:paraId="00DF3971">
            <w:pPr>
              <w:spacing w:line="241" w:lineRule="auto"/>
              <w:rPr>
                <w:rFonts w:ascii="Arial"/>
                <w:sz w:val="21"/>
              </w:rPr>
            </w:pPr>
          </w:p>
          <w:p w14:paraId="24F0F033">
            <w:pPr>
              <w:spacing w:line="241" w:lineRule="auto"/>
              <w:rPr>
                <w:rFonts w:ascii="Arial"/>
                <w:sz w:val="21"/>
              </w:rPr>
            </w:pPr>
          </w:p>
          <w:p w14:paraId="62F55595">
            <w:pPr>
              <w:spacing w:line="241" w:lineRule="auto"/>
              <w:rPr>
                <w:rFonts w:ascii="Arial"/>
                <w:sz w:val="21"/>
              </w:rPr>
            </w:pPr>
          </w:p>
          <w:p w14:paraId="722A17F1">
            <w:pPr>
              <w:pStyle w:val="5"/>
              <w:spacing w:before="65" w:line="224" w:lineRule="auto"/>
              <w:ind w:left="115"/>
            </w:pPr>
            <w:r>
              <w:rPr>
                <w:spacing w:val="3"/>
              </w:rPr>
              <w:t>姓名：</w:t>
            </w:r>
          </w:p>
          <w:p w14:paraId="2C5FAB09">
            <w:pPr>
              <w:pStyle w:val="5"/>
              <w:spacing w:before="76" w:line="222" w:lineRule="auto"/>
              <w:ind w:left="120"/>
            </w:pPr>
            <w:r>
              <w:rPr>
                <w:spacing w:val="1"/>
              </w:rPr>
              <w:t>单位：</w:t>
            </w:r>
          </w:p>
          <w:p w14:paraId="5C5FF6B6">
            <w:pPr>
              <w:pStyle w:val="5"/>
              <w:spacing w:before="78" w:line="222" w:lineRule="auto"/>
              <w:ind w:left="122"/>
            </w:pPr>
            <w:r>
              <w:rPr>
                <w:spacing w:val="4"/>
              </w:rPr>
              <w:t>专业领域：</w:t>
            </w:r>
          </w:p>
          <w:p w14:paraId="2D48839C">
            <w:pPr>
              <w:pStyle w:val="5"/>
              <w:spacing w:before="81" w:line="222" w:lineRule="auto"/>
              <w:ind w:left="115"/>
            </w:pPr>
            <w:r>
              <w:rPr>
                <w:spacing w:val="5"/>
              </w:rPr>
              <w:t>联系方式：</w:t>
            </w:r>
          </w:p>
        </w:tc>
      </w:tr>
    </w:tbl>
    <w:p w14:paraId="3079868A">
      <w:pPr>
        <w:spacing w:before="52" w:line="228" w:lineRule="auto"/>
        <w:ind w:left="13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注：如为中国工程科技发展战略浙江研究院战略咨询项目，请在表格项目类别中选择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“</w:t>
      </w:r>
      <w:r>
        <w:rPr>
          <w:rFonts w:ascii="宋体" w:hAnsi="宋体" w:eastAsia="宋体" w:cs="宋体"/>
          <w:spacing w:val="9"/>
          <w:sz w:val="20"/>
          <w:szCs w:val="20"/>
        </w:rPr>
        <w:t>战略咨询项目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。</w:t>
      </w:r>
    </w:p>
    <w:p w14:paraId="02522D02">
      <w:pPr>
        <w:rPr>
          <w:rFonts w:ascii="Arial"/>
          <w:sz w:val="21"/>
        </w:rPr>
      </w:pPr>
    </w:p>
    <w:p w14:paraId="37EF628A"/>
    <w:sectPr>
      <w:headerReference r:id="rId5" w:type="default"/>
      <w:footerReference r:id="rId6" w:type="default"/>
      <w:pgSz w:w="16839" w:h="11906" w:orient="landscape"/>
      <w:pgMar w:top="1625" w:right="1" w:bottom="1785" w:left="1315" w:header="0" w:footer="9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67D7">
    <w:pPr>
      <w:spacing w:before="1"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0"/>
        <w:w w:val="115"/>
        <w:sz w:val="28"/>
        <w:szCs w:val="28"/>
      </w:rPr>
      <w:t>-6-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F109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5721D"/>
    <w:rsid w:val="758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2025-06-04T07:27:00Z</dcterms:created>
  <dc:creator>何智</dc:creator>
  <cp:lastModifiedBy>何智</cp:lastModifiedBy>
  <dcterms:modified xsi:type="dcterms:W3CDTF">2025-06-04T07:29:44Z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01A8334B2F1646F6BF15BFD32D6869A9_11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